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127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2613/</w:t>
      </w:r>
      <w:r>
        <w:rPr>
          <w:rFonts w:ascii="Times New Roman" w:eastAsia="Times New Roman" w:hAnsi="Times New Roman" w:cs="Times New Roman"/>
          <w:sz w:val="28"/>
          <w:szCs w:val="28"/>
        </w:rPr>
        <w:t>2026</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по делу об административном правонарушении </w:t>
      </w:r>
    </w:p>
    <w:p>
      <w:pPr>
        <w:spacing w:before="0" w:after="0"/>
        <w:jc w:val="center"/>
        <w:rPr>
          <w:sz w:val="28"/>
          <w:szCs w:val="28"/>
        </w:rPr>
      </w:pPr>
    </w:p>
    <w:p>
      <w:pPr>
        <w:spacing w:before="0" w:after="0"/>
        <w:rPr>
          <w:sz w:val="28"/>
          <w:szCs w:val="28"/>
        </w:rPr>
      </w:pPr>
      <w:r>
        <w:rPr>
          <w:rFonts w:ascii="Times New Roman" w:eastAsia="Times New Roman" w:hAnsi="Times New Roman" w:cs="Times New Roman"/>
          <w:sz w:val="28"/>
          <w:szCs w:val="28"/>
        </w:rPr>
        <w:t>г.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19 января 2026</w:t>
      </w:r>
      <w:r>
        <w:rPr>
          <w:rFonts w:ascii="Times New Roman" w:eastAsia="Times New Roman" w:hAnsi="Times New Roman" w:cs="Times New Roman"/>
          <w:sz w:val="28"/>
          <w:szCs w:val="28"/>
        </w:rPr>
        <w:t xml:space="preserve"> года </w:t>
      </w:r>
    </w:p>
    <w:p>
      <w:pPr>
        <w:spacing w:before="0" w:after="0"/>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Мировой судья судебного участка № 13 Сургутского судебного района города окружного значения Сургута Ханты-Мансийского автономного округа - Югры Айткулова Д.Б., находящийся по адресу: ХМАО-Югра, </w:t>
      </w:r>
      <w:r>
        <w:rPr>
          <w:rFonts w:ascii="Times New Roman" w:eastAsia="Times New Roman" w:hAnsi="Times New Roman" w:cs="Times New Roman"/>
          <w:sz w:val="28"/>
          <w:szCs w:val="28"/>
        </w:rPr>
        <w:t>г.Сургут</w:t>
      </w:r>
      <w:r>
        <w:rPr>
          <w:rFonts w:ascii="Times New Roman" w:eastAsia="Times New Roman" w:hAnsi="Times New Roman" w:cs="Times New Roman"/>
          <w:sz w:val="28"/>
          <w:szCs w:val="28"/>
        </w:rPr>
        <w:t xml:space="preserve">, ул. Гагарина, д.9,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502, </w:t>
      </w:r>
    </w:p>
    <w:p>
      <w:pPr>
        <w:spacing w:before="0" w:after="0"/>
        <w:ind w:firstLine="708"/>
        <w:jc w:val="both"/>
        <w:rPr>
          <w:sz w:val="28"/>
          <w:szCs w:val="28"/>
        </w:rPr>
      </w:pPr>
      <w:r>
        <w:rPr>
          <w:rFonts w:ascii="Times New Roman" w:eastAsia="Times New Roman" w:hAnsi="Times New Roman" w:cs="Times New Roman"/>
          <w:sz w:val="28"/>
          <w:szCs w:val="28"/>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8"/>
          <w:szCs w:val="28"/>
        </w:rPr>
        <w:t xml:space="preserve">Гулиева </w:t>
      </w:r>
      <w:r>
        <w:rPr>
          <w:rFonts w:ascii="Times New Roman" w:eastAsia="Times New Roman" w:hAnsi="Times New Roman" w:cs="Times New Roman"/>
          <w:sz w:val="28"/>
          <w:szCs w:val="28"/>
        </w:rPr>
        <w:t>С.С.о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рассмотрев материалы дела об административном правонарушении, предусмотренном ч. 2 ст. 12.7 Кодекса Российской Федерации об административных правонарушениях, в отношении </w:t>
      </w:r>
    </w:p>
    <w:p>
      <w:pPr>
        <w:spacing w:before="0" w:after="0"/>
        <w:ind w:firstLine="709"/>
        <w:jc w:val="both"/>
        <w:rPr>
          <w:sz w:val="28"/>
          <w:szCs w:val="28"/>
        </w:rPr>
      </w:pPr>
      <w:r>
        <w:rPr>
          <w:rFonts w:ascii="Times New Roman" w:eastAsia="Times New Roman" w:hAnsi="Times New Roman" w:cs="Times New Roman"/>
          <w:sz w:val="28"/>
          <w:szCs w:val="28"/>
        </w:rPr>
        <w:t xml:space="preserve">Гулиева </w:t>
      </w:r>
      <w:r>
        <w:rPr>
          <w:rFonts w:ascii="Times New Roman" w:eastAsia="Times New Roman" w:hAnsi="Times New Roman" w:cs="Times New Roman"/>
          <w:sz w:val="28"/>
          <w:szCs w:val="28"/>
        </w:rPr>
        <w:t>Самира</w:t>
      </w:r>
      <w:r>
        <w:rPr>
          <w:rFonts w:ascii="Times New Roman" w:eastAsia="Times New Roman" w:hAnsi="Times New Roman" w:cs="Times New Roman"/>
          <w:sz w:val="28"/>
          <w:szCs w:val="28"/>
        </w:rPr>
        <w:t xml:space="preserve"> Сахиба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 xml:space="preserve">, </w:t>
      </w:r>
      <w:r>
        <w:rPr>
          <w:rStyle w:val="cat-UserDefinedgrp-39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19.01.2026</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09</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г. Сургуте, </w:t>
      </w:r>
      <w:r>
        <w:rPr>
          <w:rFonts w:ascii="Times New Roman" w:eastAsia="Times New Roman" w:hAnsi="Times New Roman" w:cs="Times New Roman"/>
          <w:sz w:val="28"/>
          <w:szCs w:val="28"/>
        </w:rPr>
        <w:t xml:space="preserve">ул. </w:t>
      </w:r>
      <w:r>
        <w:rPr>
          <w:rFonts w:ascii="Times New Roman" w:eastAsia="Times New Roman" w:hAnsi="Times New Roman" w:cs="Times New Roman"/>
          <w:sz w:val="28"/>
          <w:szCs w:val="28"/>
        </w:rPr>
        <w:t>Маяковского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 </w:t>
      </w:r>
      <w:r>
        <w:rPr>
          <w:rFonts w:ascii="Times New Roman" w:eastAsia="Times New Roman" w:hAnsi="Times New Roman" w:cs="Times New Roman"/>
          <w:sz w:val="28"/>
          <w:szCs w:val="28"/>
        </w:rPr>
        <w:t>16/1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 </w:t>
      </w:r>
      <w:r>
        <w:rPr>
          <w:rFonts w:ascii="Times New Roman" w:eastAsia="Times New Roman" w:hAnsi="Times New Roman" w:cs="Times New Roman"/>
          <w:sz w:val="28"/>
          <w:szCs w:val="28"/>
        </w:rPr>
        <w:t xml:space="preserve">Гулиев </w:t>
      </w:r>
      <w:r>
        <w:rPr>
          <w:rFonts w:ascii="Times New Roman" w:eastAsia="Times New Roman" w:hAnsi="Times New Roman" w:cs="Times New Roman"/>
          <w:sz w:val="28"/>
          <w:szCs w:val="28"/>
        </w:rPr>
        <w:t>С.С.о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управляя транспортным средством </w:t>
      </w:r>
      <w:r>
        <w:rPr>
          <w:rStyle w:val="cat-UserDefinedgrp-40rplc-2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без </w:t>
      </w:r>
      <w:r>
        <w:rPr>
          <w:rFonts w:ascii="Times New Roman" w:eastAsia="Times New Roman" w:hAnsi="Times New Roman" w:cs="Times New Roman"/>
          <w:sz w:val="28"/>
          <w:szCs w:val="28"/>
        </w:rPr>
        <w:t>государственн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регистрационн</w:t>
      </w:r>
      <w:r>
        <w:rPr>
          <w:rFonts w:ascii="Times New Roman" w:eastAsia="Times New Roman" w:hAnsi="Times New Roman" w:cs="Times New Roman"/>
          <w:sz w:val="28"/>
          <w:szCs w:val="28"/>
        </w:rPr>
        <w:t xml:space="preserve">ого знака, </w:t>
      </w:r>
      <w:r>
        <w:rPr>
          <w:rFonts w:ascii="Times New Roman" w:eastAsia="Times New Roman" w:hAnsi="Times New Roman" w:cs="Times New Roman"/>
          <w:sz w:val="28"/>
          <w:szCs w:val="28"/>
        </w:rPr>
        <w:t>VIN</w:t>
      </w:r>
      <w:r>
        <w:rPr>
          <w:rFonts w:ascii="Times New Roman" w:eastAsia="Times New Roman" w:hAnsi="Times New Roman" w:cs="Times New Roman"/>
          <w:sz w:val="28"/>
          <w:szCs w:val="28"/>
        </w:rPr>
        <w:t xml:space="preserve"> </w:t>
      </w:r>
      <w:r>
        <w:rPr>
          <w:rStyle w:val="cat-UserDefinedgrp-27rplc-22"/>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совершил нарушение, предусмотренное п. 2.1.1 ПДД РФ, а именно управлял транспортным средством будучи</w:t>
      </w:r>
      <w:r>
        <w:rPr>
          <w:rFonts w:ascii="Times New Roman" w:eastAsia="Times New Roman" w:hAnsi="Times New Roman" w:cs="Times New Roman"/>
          <w:sz w:val="28"/>
          <w:szCs w:val="28"/>
        </w:rPr>
        <w:t xml:space="preserve"> лишенн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права управления транспортными средствами</w:t>
      </w:r>
      <w:r>
        <w:rPr>
          <w:rFonts w:ascii="Times New Roman" w:eastAsia="Times New Roman" w:hAnsi="Times New Roman" w:cs="Times New Roman"/>
          <w:sz w:val="28"/>
          <w:szCs w:val="28"/>
        </w:rPr>
        <w:t>, ответственность за которое предусмотрена ч. 2 ст. 12.7 КоАП РФ.</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Гулиев </w:t>
      </w:r>
      <w:r>
        <w:rPr>
          <w:rFonts w:ascii="Times New Roman" w:eastAsia="Times New Roman" w:hAnsi="Times New Roman" w:cs="Times New Roman"/>
          <w:sz w:val="28"/>
          <w:szCs w:val="28"/>
        </w:rPr>
        <w:t>С.С.о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судебном заседании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вину признал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ходатайств не заявлял.</w:t>
      </w:r>
    </w:p>
    <w:p>
      <w:pPr>
        <w:spacing w:before="0" w:after="0"/>
        <w:ind w:firstLine="709"/>
        <w:jc w:val="both"/>
        <w:rPr>
          <w:sz w:val="28"/>
          <w:szCs w:val="28"/>
        </w:rPr>
      </w:pPr>
      <w:r>
        <w:rPr>
          <w:rFonts w:ascii="Times New Roman" w:eastAsia="Times New Roman" w:hAnsi="Times New Roman" w:cs="Times New Roman"/>
          <w:sz w:val="28"/>
          <w:szCs w:val="28"/>
        </w:rPr>
        <w:t xml:space="preserve">Заслушав </w:t>
      </w:r>
      <w:r>
        <w:rPr>
          <w:rFonts w:ascii="Times New Roman" w:eastAsia="Times New Roman" w:hAnsi="Times New Roman" w:cs="Times New Roman"/>
          <w:sz w:val="28"/>
          <w:szCs w:val="28"/>
        </w:rPr>
        <w:t xml:space="preserve">Гулиева </w:t>
      </w:r>
      <w:r>
        <w:rPr>
          <w:rFonts w:ascii="Times New Roman" w:eastAsia="Times New Roman" w:hAnsi="Times New Roman" w:cs="Times New Roman"/>
          <w:sz w:val="28"/>
          <w:szCs w:val="28"/>
        </w:rPr>
        <w:t>С.С.о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зучив представленные материалы дела, считаю, что вина </w:t>
      </w:r>
      <w:r>
        <w:rPr>
          <w:rFonts w:ascii="Times New Roman" w:eastAsia="Times New Roman" w:hAnsi="Times New Roman" w:cs="Times New Roman"/>
          <w:sz w:val="28"/>
          <w:szCs w:val="28"/>
        </w:rPr>
        <w:t xml:space="preserve">Гулиева </w:t>
      </w:r>
      <w:r>
        <w:rPr>
          <w:rFonts w:ascii="Times New Roman" w:eastAsia="Times New Roman" w:hAnsi="Times New Roman" w:cs="Times New Roman"/>
          <w:sz w:val="28"/>
          <w:szCs w:val="28"/>
        </w:rPr>
        <w:t>С.С.о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ротоколом об административном правонарушении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ХМ </w:t>
      </w:r>
      <w:r>
        <w:rPr>
          <w:rFonts w:ascii="Times New Roman" w:eastAsia="Times New Roman" w:hAnsi="Times New Roman" w:cs="Times New Roman"/>
          <w:sz w:val="28"/>
          <w:szCs w:val="28"/>
        </w:rPr>
        <w:t>707686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19.01.2026</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.01.2026</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09</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г. Сургуте, </w:t>
      </w:r>
      <w:r>
        <w:rPr>
          <w:rFonts w:ascii="Times New Roman" w:eastAsia="Times New Roman" w:hAnsi="Times New Roman" w:cs="Times New Roman"/>
          <w:sz w:val="28"/>
          <w:szCs w:val="28"/>
        </w:rPr>
        <w:t>ул. Маяковского, д. 16/1</w:t>
      </w:r>
      <w:r>
        <w:rPr>
          <w:rFonts w:ascii="Times New Roman" w:eastAsia="Times New Roman" w:hAnsi="Times New Roman" w:cs="Times New Roman"/>
          <w:sz w:val="28"/>
          <w:szCs w:val="28"/>
        </w:rPr>
        <w:t xml:space="preserve">, гр. </w:t>
      </w:r>
      <w:r>
        <w:rPr>
          <w:rFonts w:ascii="Times New Roman" w:eastAsia="Times New Roman" w:hAnsi="Times New Roman" w:cs="Times New Roman"/>
          <w:sz w:val="28"/>
          <w:szCs w:val="28"/>
        </w:rPr>
        <w:t xml:space="preserve">Гулиев </w:t>
      </w:r>
      <w:r>
        <w:rPr>
          <w:rFonts w:ascii="Times New Roman" w:eastAsia="Times New Roman" w:hAnsi="Times New Roman" w:cs="Times New Roman"/>
          <w:sz w:val="28"/>
          <w:szCs w:val="28"/>
        </w:rPr>
        <w:t>С.С.о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управляя транспортным средством </w:t>
      </w:r>
      <w:r>
        <w:rPr>
          <w:rStyle w:val="cat-UserDefinedgrp-40rplc-3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без </w:t>
      </w:r>
      <w:r>
        <w:rPr>
          <w:rFonts w:ascii="Times New Roman" w:eastAsia="Times New Roman" w:hAnsi="Times New Roman" w:cs="Times New Roman"/>
          <w:sz w:val="28"/>
          <w:szCs w:val="28"/>
        </w:rPr>
        <w:t>государственн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регистрационн</w:t>
      </w:r>
      <w:r>
        <w:rPr>
          <w:rFonts w:ascii="Times New Roman" w:eastAsia="Times New Roman" w:hAnsi="Times New Roman" w:cs="Times New Roman"/>
          <w:sz w:val="28"/>
          <w:szCs w:val="28"/>
        </w:rPr>
        <w:t xml:space="preserve">ого знака, </w:t>
      </w:r>
      <w:r>
        <w:rPr>
          <w:rFonts w:ascii="Times New Roman" w:eastAsia="Times New Roman" w:hAnsi="Times New Roman" w:cs="Times New Roman"/>
          <w:sz w:val="28"/>
          <w:szCs w:val="28"/>
        </w:rPr>
        <w:t>VIN</w:t>
      </w:r>
      <w:r>
        <w:rPr>
          <w:rFonts w:ascii="Times New Roman" w:eastAsia="Times New Roman" w:hAnsi="Times New Roman" w:cs="Times New Roman"/>
          <w:sz w:val="28"/>
          <w:szCs w:val="28"/>
        </w:rPr>
        <w:t xml:space="preserve"> </w:t>
      </w:r>
      <w:r>
        <w:rPr>
          <w:rStyle w:val="cat-UserDefinedgrp-27rplc-35"/>
          <w:rFonts w:ascii="Times New Roman" w:eastAsia="Times New Roman" w:hAnsi="Times New Roman" w:cs="Times New Roman"/>
          <w:sz w:val="28"/>
          <w:szCs w:val="28"/>
        </w:rPr>
        <w:t>VIN-код</w:t>
      </w:r>
      <w:r>
        <w:rPr>
          <w:rFonts w:ascii="Times New Roman" w:eastAsia="Times New Roman" w:hAnsi="Times New Roman" w:cs="Times New Roman"/>
          <w:sz w:val="28"/>
          <w:szCs w:val="28"/>
        </w:rPr>
        <w:t>, совершил нарушение, предусмотренное п. 2.1.1 ПДД РФ, а именно управлял транспортным средством будучи лишенным права управления транспортными средствами, ответственность за которое предусмотрена ч. 2 ст. 12.7 КоАП РФ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сведениями о привлечении к административной ответственности;</w:t>
      </w:r>
    </w:p>
    <w:p>
      <w:pPr>
        <w:spacing w:before="0" w:after="0"/>
        <w:ind w:firstLine="709"/>
        <w:jc w:val="both"/>
        <w:rPr>
          <w:sz w:val="28"/>
          <w:szCs w:val="28"/>
        </w:rPr>
      </w:pPr>
      <w:r>
        <w:rPr>
          <w:rFonts w:ascii="Times New Roman" w:eastAsia="Times New Roman" w:hAnsi="Times New Roman" w:cs="Times New Roman"/>
          <w:sz w:val="28"/>
          <w:szCs w:val="28"/>
        </w:rPr>
        <w:t xml:space="preserve">- справкой, согласно которой </w:t>
      </w:r>
      <w:r>
        <w:rPr>
          <w:rFonts w:ascii="Times New Roman" w:eastAsia="Times New Roman" w:hAnsi="Times New Roman" w:cs="Times New Roman"/>
          <w:sz w:val="28"/>
          <w:szCs w:val="28"/>
        </w:rPr>
        <w:t xml:space="preserve">Гулиев </w:t>
      </w:r>
      <w:r>
        <w:rPr>
          <w:rFonts w:ascii="Times New Roman" w:eastAsia="Times New Roman" w:hAnsi="Times New Roman" w:cs="Times New Roman"/>
          <w:sz w:val="28"/>
          <w:szCs w:val="28"/>
        </w:rPr>
        <w:t>С.С.о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является лицом, лишенным права упра</w:t>
      </w:r>
      <w:r>
        <w:rPr>
          <w:rFonts w:ascii="Times New Roman" w:eastAsia="Times New Roman" w:hAnsi="Times New Roman" w:cs="Times New Roman"/>
          <w:sz w:val="28"/>
          <w:szCs w:val="28"/>
        </w:rPr>
        <w:t>вления транспортными средствами;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 копией </w:t>
      </w:r>
      <w:r>
        <w:rPr>
          <w:rFonts w:ascii="Times New Roman" w:eastAsia="Times New Roman" w:hAnsi="Times New Roman" w:cs="Times New Roman"/>
          <w:sz w:val="28"/>
          <w:szCs w:val="28"/>
        </w:rPr>
        <w:t>постановления</w:t>
      </w:r>
      <w:r>
        <w:rPr>
          <w:rFonts w:ascii="Times New Roman" w:eastAsia="Times New Roman" w:hAnsi="Times New Roman" w:cs="Times New Roman"/>
          <w:sz w:val="28"/>
          <w:szCs w:val="28"/>
        </w:rPr>
        <w:t xml:space="preserve"> от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16.05.2025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по делу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802-2602/2025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 xml:space="preserve">Гулиев </w:t>
      </w:r>
      <w:r>
        <w:rPr>
          <w:rFonts w:ascii="Times New Roman" w:eastAsia="Times New Roman" w:hAnsi="Times New Roman" w:cs="Times New Roman"/>
          <w:sz w:val="28"/>
          <w:szCs w:val="28"/>
        </w:rPr>
        <w:t>С.С.о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признан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w:t>
      </w:r>
      <w:r>
        <w:rPr>
          <w:rFonts w:ascii="Times New Roman" w:eastAsia="Times New Roman" w:hAnsi="Times New Roman" w:cs="Times New Roman"/>
          <w:sz w:val="28"/>
          <w:szCs w:val="28"/>
        </w:rPr>
        <w:t>правонарушения</w:t>
      </w:r>
      <w:r>
        <w:rPr>
          <w:rFonts w:ascii="Times New Roman" w:eastAsia="Times New Roman" w:hAnsi="Times New Roman" w:cs="Times New Roman"/>
          <w:sz w:val="28"/>
          <w:szCs w:val="28"/>
        </w:rPr>
        <w:t xml:space="preserve">, предусмотренного </w:t>
      </w:r>
      <w:r>
        <w:rPr>
          <w:rFonts w:ascii="Times New Roman" w:eastAsia="Times New Roman" w:hAnsi="Times New Roman" w:cs="Times New Roman"/>
          <w:sz w:val="28"/>
          <w:szCs w:val="28"/>
        </w:rPr>
        <w:t xml:space="preserve">ч.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ст. </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РФ и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назначено наказание в </w:t>
      </w:r>
      <w:r>
        <w:rPr>
          <w:rFonts w:ascii="Times New Roman" w:eastAsia="Times New Roman" w:hAnsi="Times New Roman" w:cs="Times New Roman"/>
          <w:sz w:val="28"/>
          <w:szCs w:val="28"/>
        </w:rPr>
        <w:t>виде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лишени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права управления транспортными средствами сроком </w:t>
      </w: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год</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w:t>
      </w:r>
      <w:r>
        <w:rPr>
          <w:rFonts w:ascii="Times New Roman" w:eastAsia="Times New Roman" w:hAnsi="Times New Roman" w:cs="Times New Roman"/>
          <w:sz w:val="28"/>
          <w:szCs w:val="28"/>
        </w:rPr>
        <w:t xml:space="preserve"> вступил</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в законную силу </w:t>
      </w:r>
      <w:r>
        <w:rPr>
          <w:rFonts w:ascii="Times New Roman" w:eastAsia="Times New Roman" w:hAnsi="Times New Roman" w:cs="Times New Roman"/>
          <w:sz w:val="28"/>
          <w:szCs w:val="28"/>
        </w:rPr>
        <w:t>27.05.2025</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видеоматериалом по делу;</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 xml:space="preserve">Указанные доказательства оценены судом в соответствии с правилами ст. 26.11 КоАП РФ и признаются допустимыми, достоверными и достаточными для вывода о наличии в действиях </w:t>
      </w:r>
      <w:r>
        <w:rPr>
          <w:rFonts w:ascii="Times New Roman" w:eastAsia="Times New Roman" w:hAnsi="Times New Roman" w:cs="Times New Roman"/>
          <w:sz w:val="28"/>
          <w:szCs w:val="28"/>
        </w:rPr>
        <w:t xml:space="preserve">Гулиева </w:t>
      </w:r>
      <w:r>
        <w:rPr>
          <w:rFonts w:ascii="Times New Roman" w:eastAsia="Times New Roman" w:hAnsi="Times New Roman" w:cs="Times New Roman"/>
          <w:sz w:val="28"/>
          <w:szCs w:val="28"/>
        </w:rPr>
        <w:t>С.С.о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состава вменяемого административного </w:t>
      </w:r>
      <w:r>
        <w:rPr>
          <w:rFonts w:ascii="Times New Roman" w:eastAsia="Times New Roman" w:hAnsi="Times New Roman" w:cs="Times New Roman"/>
          <w:sz w:val="28"/>
          <w:szCs w:val="28"/>
        </w:rPr>
        <w:t>правонарушения.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Своими действиями </w:t>
      </w:r>
      <w:r>
        <w:rPr>
          <w:rFonts w:ascii="Times New Roman" w:eastAsia="Times New Roman" w:hAnsi="Times New Roman" w:cs="Times New Roman"/>
          <w:sz w:val="28"/>
          <w:szCs w:val="28"/>
        </w:rPr>
        <w:t xml:space="preserve">Гулиев </w:t>
      </w:r>
      <w:r>
        <w:rPr>
          <w:rFonts w:ascii="Times New Roman" w:eastAsia="Times New Roman" w:hAnsi="Times New Roman" w:cs="Times New Roman"/>
          <w:sz w:val="28"/>
          <w:szCs w:val="28"/>
        </w:rPr>
        <w:t>С.С.о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совершил административное правонарушение, предусмотренное </w:t>
      </w:r>
      <w:r>
        <w:rPr>
          <w:rFonts w:ascii="Times New Roman" w:eastAsia="Times New Roman" w:hAnsi="Times New Roman" w:cs="Times New Roman"/>
          <w:sz w:val="28"/>
          <w:szCs w:val="28"/>
        </w:rPr>
        <w:t xml:space="preserve">ч. 2 ст. </w:t>
      </w:r>
      <w:r>
        <w:rPr>
          <w:rFonts w:ascii="Times New Roman" w:eastAsia="Times New Roman" w:hAnsi="Times New Roman" w:cs="Times New Roman"/>
          <w:sz w:val="28"/>
          <w:szCs w:val="28"/>
        </w:rPr>
        <w:t>12.7 КоАП</w:t>
      </w:r>
      <w:r>
        <w:rPr>
          <w:rFonts w:ascii="Times New Roman" w:eastAsia="Times New Roman" w:hAnsi="Times New Roman" w:cs="Times New Roman"/>
          <w:sz w:val="28"/>
          <w:szCs w:val="28"/>
        </w:rPr>
        <w:t xml:space="preserve"> РФ,</w:t>
      </w:r>
      <w:r>
        <w:rPr>
          <w:rFonts w:ascii="Times New Roman" w:eastAsia="Times New Roman" w:hAnsi="Times New Roman" w:cs="Times New Roman"/>
          <w:sz w:val="28"/>
          <w:szCs w:val="28"/>
        </w:rPr>
        <w:t xml:space="preserve"> то есть</w:t>
      </w:r>
      <w:r>
        <w:rPr>
          <w:rFonts w:ascii="Times New Roman" w:eastAsia="Times New Roman" w:hAnsi="Times New Roman" w:cs="Times New Roman"/>
          <w:sz w:val="28"/>
          <w:szCs w:val="28"/>
        </w:rPr>
        <w:t xml:space="preserve"> управление транспортным средством водителем, лишенным права управления транспортными средствами.</w:t>
      </w:r>
    </w:p>
    <w:p>
      <w:pPr>
        <w:spacing w:before="0" w:after="0"/>
        <w:ind w:firstLine="709"/>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суд в соответствии с ч.2 ст. 4.1 КоАП РФ учитывает характер совершенного административного правонарушения, личность </w:t>
      </w:r>
      <w:r>
        <w:rPr>
          <w:rFonts w:ascii="Times New Roman" w:eastAsia="Times New Roman" w:hAnsi="Times New Roman" w:cs="Times New Roman"/>
          <w:sz w:val="28"/>
          <w:szCs w:val="28"/>
        </w:rPr>
        <w:t xml:space="preserve">Гулиева </w:t>
      </w:r>
      <w:r>
        <w:rPr>
          <w:rFonts w:ascii="Times New Roman" w:eastAsia="Times New Roman" w:hAnsi="Times New Roman" w:cs="Times New Roman"/>
          <w:sz w:val="28"/>
          <w:szCs w:val="28"/>
        </w:rPr>
        <w:t>С.С.о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имущественное положение, обстоятельства, смягчающие и отягчающие административную ответственность.</w:t>
      </w:r>
    </w:p>
    <w:p>
      <w:pPr>
        <w:spacing w:before="0" w:after="0"/>
        <w:ind w:firstLine="709"/>
        <w:jc w:val="both"/>
        <w:rPr>
          <w:sz w:val="28"/>
          <w:szCs w:val="28"/>
        </w:rPr>
      </w:pPr>
      <w:r>
        <w:rPr>
          <w:rFonts w:ascii="Times New Roman" w:eastAsia="Times New Roman" w:hAnsi="Times New Roman" w:cs="Times New Roman"/>
          <w:sz w:val="28"/>
          <w:szCs w:val="28"/>
        </w:rPr>
        <w:t>Обстоятельств, исключающих производство по делу об административном правонарушении и указанных в ст. 24.5 КоАП РФ, а также обстоятельств, исключающих возможность рассмотрения дела, предусмотренных ст. 29.2 КоАП РФ, не установлено.</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предусмотренны</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ст. 4.2 КоАП РФ, смягчающ</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w:t>
      </w:r>
      <w:r>
        <w:rPr>
          <w:rFonts w:ascii="Times New Roman" w:eastAsia="Times New Roman" w:hAnsi="Times New Roman" w:cs="Times New Roman"/>
          <w:sz w:val="28"/>
          <w:szCs w:val="28"/>
        </w:rPr>
        <w:t>суд</w:t>
      </w:r>
      <w:r>
        <w:rPr>
          <w:rFonts w:ascii="Times New Roman" w:eastAsia="Times New Roman" w:hAnsi="Times New Roman" w:cs="Times New Roman"/>
          <w:sz w:val="28"/>
          <w:szCs w:val="28"/>
        </w:rPr>
        <w:t xml:space="preserve"> учитывает признание вины</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Обстоятельством, отягчающим административную ответственность, предусмотренн</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ст. 4.3 КоАП РФ, суд признает повторное совершение однородного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Согласно ст.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 xml:space="preserve">На основании изложенного, учитывая отношение </w:t>
      </w:r>
      <w:r>
        <w:rPr>
          <w:rFonts w:ascii="Times New Roman" w:eastAsia="Times New Roman" w:hAnsi="Times New Roman" w:cs="Times New Roman"/>
          <w:sz w:val="28"/>
          <w:szCs w:val="28"/>
        </w:rPr>
        <w:t xml:space="preserve">Гулиева </w:t>
      </w:r>
      <w:r>
        <w:rPr>
          <w:rFonts w:ascii="Times New Roman" w:eastAsia="Times New Roman" w:hAnsi="Times New Roman" w:cs="Times New Roman"/>
          <w:sz w:val="28"/>
          <w:szCs w:val="28"/>
        </w:rPr>
        <w:t>С.С.о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совершенному правонарушению, суд назначает ему административное наказание в виде штрафа, поскольку указанный вид наказания является в данном случае справедливым и соразмерным содеянному.</w:t>
      </w:r>
    </w:p>
    <w:p>
      <w:pPr>
        <w:spacing w:before="0" w:after="0"/>
        <w:ind w:firstLine="709"/>
        <w:jc w:val="both"/>
        <w:rPr>
          <w:sz w:val="28"/>
          <w:szCs w:val="28"/>
        </w:rPr>
      </w:pPr>
      <w:r>
        <w:rPr>
          <w:rFonts w:ascii="Times New Roman" w:eastAsia="Times New Roman" w:hAnsi="Times New Roman" w:cs="Times New Roman"/>
          <w:sz w:val="28"/>
          <w:szCs w:val="28"/>
        </w:rPr>
        <w:t>На основании ст. 29.9, 29.10 Кодекса РФ об административных правонарушениях,</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Гулиева </w:t>
      </w:r>
      <w:r>
        <w:rPr>
          <w:rFonts w:ascii="Times New Roman" w:eastAsia="Times New Roman" w:hAnsi="Times New Roman" w:cs="Times New Roman"/>
          <w:sz w:val="28"/>
          <w:szCs w:val="28"/>
        </w:rPr>
        <w:t>Самира</w:t>
      </w:r>
      <w:r>
        <w:rPr>
          <w:rFonts w:ascii="Times New Roman" w:eastAsia="Times New Roman" w:hAnsi="Times New Roman" w:cs="Times New Roman"/>
          <w:sz w:val="28"/>
          <w:szCs w:val="28"/>
        </w:rPr>
        <w:t xml:space="preserve"> Сахиба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2 ст. 12.7 Кодекса Российской Федерации об административных правонарушениях, и назначить наказание в виде административного штрафа в размере </w:t>
      </w:r>
      <w:r>
        <w:rPr>
          <w:rFonts w:ascii="Times New Roman" w:eastAsia="Times New Roman" w:hAnsi="Times New Roman" w:cs="Times New Roman"/>
          <w:sz w:val="28"/>
          <w:szCs w:val="28"/>
        </w:rPr>
        <w:t>30 000,00</w:t>
      </w:r>
      <w:r>
        <w:rPr>
          <w:rFonts w:ascii="Times New Roman" w:eastAsia="Times New Roman" w:hAnsi="Times New Roman" w:cs="Times New Roman"/>
          <w:sz w:val="28"/>
          <w:szCs w:val="28"/>
        </w:rPr>
        <w:t xml:space="preserve"> (тридцати тысяч) рублей.</w:t>
      </w:r>
    </w:p>
    <w:p>
      <w:pPr>
        <w:spacing w:before="0" w:after="0"/>
        <w:ind w:firstLine="708"/>
        <w:jc w:val="both"/>
        <w:rPr>
          <w:sz w:val="28"/>
          <w:szCs w:val="28"/>
        </w:rPr>
      </w:pPr>
      <w:r>
        <w:rPr>
          <w:rFonts w:ascii="Times New Roman" w:eastAsia="Times New Roman" w:hAnsi="Times New Roman" w:cs="Times New Roman"/>
          <w:sz w:val="28"/>
          <w:szCs w:val="28"/>
        </w:rPr>
        <w:t xml:space="preserve">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112301000 </w:t>
      </w:r>
      <w:r>
        <w:rPr>
          <w:rFonts w:ascii="Times New Roman" w:eastAsia="Times New Roman" w:hAnsi="Times New Roman" w:cs="Times New Roman"/>
          <w:sz w:val="28"/>
          <w:szCs w:val="28"/>
        </w:rPr>
        <w:t>1140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счета получателя: 03100643000000018700 Получатель: УФК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Ханты – Мансийскому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автономному округу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Югре (УМВД России по Ханты-Мансийскому автономному округу – Югре), УИН </w:t>
      </w:r>
      <w:r>
        <w:rPr>
          <w:rFonts w:ascii="Times New Roman" w:eastAsia="Times New Roman" w:hAnsi="Times New Roman" w:cs="Times New Roman"/>
          <w:sz w:val="28"/>
          <w:szCs w:val="28"/>
        </w:rPr>
        <w:t>18810486260320001030</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101. </w:t>
      </w:r>
    </w:p>
    <w:p>
      <w:pPr>
        <w:spacing w:before="0" w:after="0"/>
        <w:ind w:firstLine="708"/>
        <w:jc w:val="both"/>
        <w:rPr>
          <w:sz w:val="28"/>
          <w:szCs w:val="28"/>
        </w:rPr>
      </w:pPr>
      <w:r>
        <w:rPr>
          <w:rFonts w:ascii="Times New Roman" w:eastAsia="Times New Roman" w:hAnsi="Times New Roman" w:cs="Times New Roman"/>
          <w:sz w:val="28"/>
          <w:szCs w:val="28"/>
        </w:rPr>
        <w:t xml:space="preserve">Жалоба на постановление может быть подана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в течение десяти дней со дня вручения или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Style w:val="cat-UserDefinedgrp-41rplc-61"/>
          <w:rFonts w:ascii="Times New Roman" w:eastAsia="Times New Roman" w:hAnsi="Times New Roman" w:cs="Times New Roman"/>
          <w:sz w:val="28"/>
          <w:szCs w:val="28"/>
        </w:rPr>
        <w:t>...</w:t>
      </w:r>
    </w:p>
    <w:p>
      <w:pPr>
        <w:spacing w:before="0" w:after="0"/>
        <w:rPr>
          <w:sz w:val="18"/>
          <w:szCs w:val="18"/>
        </w:rPr>
      </w:pPr>
      <w:r>
        <w:rPr>
          <w:rFonts w:ascii="Times New Roman" w:eastAsia="Times New Roman" w:hAnsi="Times New Roman" w:cs="Times New Roman"/>
          <w:sz w:val="18"/>
          <w:szCs w:val="18"/>
        </w:rPr>
        <w:t> </w:t>
      </w:r>
    </w:p>
    <w:p>
      <w:pPr>
        <w:spacing w:before="0" w:after="0"/>
        <w:ind w:firstLine="709"/>
        <w:jc w:val="both"/>
      </w:pPr>
    </w:p>
    <w:p>
      <w:pPr>
        <w:spacing w:before="0" w:after="0"/>
        <w:ind w:firstLine="709"/>
        <w:jc w:val="both"/>
      </w:pPr>
    </w:p>
    <w:p>
      <w:pPr>
        <w:spacing w:before="0" w:after="0"/>
        <w:ind w:firstLine="709"/>
        <w:jc w:val="both"/>
      </w:pPr>
    </w:p>
    <w:p>
      <w:pPr>
        <w:spacing w:before="0" w:after="0"/>
        <w:ind w:firstLine="709"/>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9rplc-10">
    <w:name w:val="cat-UserDefined grp-39 rplc-10"/>
    <w:basedOn w:val="DefaultParagraphFont"/>
  </w:style>
  <w:style w:type="character" w:customStyle="1" w:styleId="cat-UserDefinedgrp-40rplc-21">
    <w:name w:val="cat-UserDefined grp-40 rplc-21"/>
    <w:basedOn w:val="DefaultParagraphFont"/>
  </w:style>
  <w:style w:type="character" w:customStyle="1" w:styleId="cat-UserDefinedgrp-27rplc-22">
    <w:name w:val="cat-UserDefined grp-27 rplc-22"/>
    <w:basedOn w:val="DefaultParagraphFont"/>
  </w:style>
  <w:style w:type="character" w:customStyle="1" w:styleId="cat-UserDefinedgrp-40rplc-33">
    <w:name w:val="cat-UserDefined grp-40 rplc-33"/>
    <w:basedOn w:val="DefaultParagraphFont"/>
  </w:style>
  <w:style w:type="character" w:customStyle="1" w:styleId="cat-UserDefinedgrp-27rplc-35">
    <w:name w:val="cat-UserDefined grp-27 rplc-35"/>
    <w:basedOn w:val="DefaultParagraphFont"/>
  </w:style>
  <w:style w:type="character" w:customStyle="1" w:styleId="cat-UserDefinedgrp-41rplc-61">
    <w:name w:val="cat-UserDefined grp-41 rplc-6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